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F3F" w14:textId="5D05D809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</w:p>
    <w:p w14:paraId="078AA0B9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EBBC" w14:textId="7A5B398F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 xml:space="preserve">Настоящим, в соответствии с требованиями федерального закона от 27.07.2006 г. № 152-ФЗ «О </w:t>
      </w:r>
      <w:r w:rsidRPr="009054FF">
        <w:rPr>
          <w:rFonts w:ascii="Times New Roman" w:hAnsi="Times New Roman" w:cs="Times New Roman"/>
          <w:sz w:val="24"/>
          <w:szCs w:val="24"/>
        </w:rPr>
        <w:t>персональных данных», своей волей и в своем интересе подтверждаю свое согласие на обработку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4FF" w:rsidRPr="009054FF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A46057" w:rsidRPr="009054FF">
        <w:rPr>
          <w:rFonts w:ascii="Times New Roman" w:hAnsi="Times New Roman" w:cs="Times New Roman"/>
          <w:sz w:val="24"/>
          <w:szCs w:val="24"/>
        </w:rPr>
        <w:t>"</w:t>
      </w:r>
      <w:r w:rsidR="009054FF" w:rsidRPr="009054F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ММК</w:t>
      </w:r>
      <w:r w:rsidRPr="009054FF">
        <w:rPr>
          <w:rFonts w:ascii="Times New Roman" w:hAnsi="Times New Roman" w:cs="Times New Roman"/>
          <w:sz w:val="24"/>
          <w:szCs w:val="24"/>
        </w:rPr>
        <w:t xml:space="preserve">", адрес оператора: </w:t>
      </w:r>
      <w:r w:rsidR="009054FF" w:rsidRPr="009054FF">
        <w:rPr>
          <w:rFonts w:ascii="Times New Roman" w:hAnsi="Times New Roman" w:cs="Times New Roman"/>
          <w:sz w:val="24"/>
          <w:szCs w:val="24"/>
          <w:shd w:val="clear" w:color="auto" w:fill="FFFFFF"/>
        </w:rPr>
        <w:t>426004, Удмуртская Республика, г Ижевск, Удмуртская ул, д. 231, помещ. 65</w:t>
      </w:r>
      <w:r w:rsidR="00A46057" w:rsidRPr="009054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54FF">
        <w:rPr>
          <w:rFonts w:ascii="Times New Roman" w:hAnsi="Times New Roman" w:cs="Times New Roman"/>
          <w:sz w:val="24"/>
          <w:szCs w:val="24"/>
        </w:rPr>
        <w:t xml:space="preserve">(OГРН </w:t>
      </w:r>
      <w:r w:rsidR="009054FF" w:rsidRPr="009054FF">
        <w:rPr>
          <w:rFonts w:ascii="Times New Roman" w:hAnsi="Times New Roman" w:cs="Times New Roman"/>
          <w:sz w:val="24"/>
          <w:szCs w:val="24"/>
        </w:rPr>
        <w:t>1076450005147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ИНН </w:t>
      </w:r>
      <w:r w:rsidR="009054FF" w:rsidRPr="009054FF">
        <w:rPr>
          <w:rFonts w:ascii="Times New Roman" w:hAnsi="Times New Roman" w:cs="Times New Roman"/>
          <w:sz w:val="24"/>
          <w:szCs w:val="24"/>
        </w:rPr>
        <w:t>6452928814</w:t>
      </w:r>
      <w:r w:rsidRPr="009054FF">
        <w:rPr>
          <w:rFonts w:ascii="Times New Roman" w:hAnsi="Times New Roman" w:cs="Times New Roman"/>
          <w:sz w:val="24"/>
          <w:szCs w:val="24"/>
        </w:rPr>
        <w:t xml:space="preserve">) 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9054FF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375A5E">
        <w:rPr>
          <w:rFonts w:ascii="Times New Roman" w:hAnsi="Times New Roman" w:cs="Times New Roman"/>
          <w:sz w:val="24"/>
          <w:szCs w:val="24"/>
        </w:rPr>
        <w:t>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0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0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1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1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758958FF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1281657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69EDCA11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 xml:space="preserve"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Федеральным законом от 27 июля 2006 г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26DCC6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Настоящее согласие действует с даты подписания настоящего согласия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948AB7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№152-ФЗ «О персональных данных».</w:t>
      </w:r>
    </w:p>
    <w:p w14:paraId="63E7F390" w14:textId="7EA70E31" w:rsidR="00375A5E" w:rsidRPr="009054FF" w:rsidRDefault="00375A5E" w:rsidP="00375A5E">
      <w:pPr>
        <w:ind w:firstLine="708"/>
        <w:jc w:val="both"/>
      </w:pPr>
      <w:r w:rsidRPr="00375A5E">
        <w:rPr>
          <w:color w:val="000000" w:themeColor="text1"/>
        </w:rPr>
        <w:t xml:space="preserve">Подробная информация об условиях обработки и защиты персональных данных, обрабатываемых Оператором представлена на сайте </w:t>
      </w:r>
      <w:r w:rsidRPr="00375A5E">
        <w:t xml:space="preserve">оператора </w:t>
      </w:r>
      <w:r w:rsidRPr="00375A5E">
        <w:rPr>
          <w:color w:val="000000" w:themeColor="text1"/>
        </w:rPr>
        <w:t xml:space="preserve">в сети Интернет: </w:t>
      </w:r>
      <w:r w:rsidR="009054FF" w:rsidRPr="009054FF">
        <w:rPr>
          <w:shd w:val="clear" w:color="auto" w:fill="FFFFFF"/>
          <w:lang w:val="en-US"/>
        </w:rPr>
        <w:t>https</w:t>
      </w:r>
      <w:r w:rsidR="009054FF" w:rsidRPr="009054FF">
        <w:rPr>
          <w:shd w:val="clear" w:color="auto" w:fill="FFFFFF"/>
        </w:rPr>
        <w:t>://</w:t>
      </w:r>
      <w:r w:rsidR="009054FF" w:rsidRPr="009054FF">
        <w:rPr>
          <w:shd w:val="clear" w:color="auto" w:fill="FFFFFF"/>
          <w:lang w:val="en-US"/>
        </w:rPr>
        <w:t>sovamed</w:t>
      </w:r>
      <w:r w:rsidR="009054FF" w:rsidRPr="009054FF">
        <w:rPr>
          <w:shd w:val="clear" w:color="auto" w:fill="FFFFFF"/>
        </w:rPr>
        <w:t>.</w:t>
      </w:r>
      <w:r w:rsidR="009054FF" w:rsidRPr="009054FF">
        <w:rPr>
          <w:shd w:val="clear" w:color="auto" w:fill="FFFFFF"/>
          <w:lang w:val="en-US"/>
        </w:rPr>
        <w:t>ru</w:t>
      </w:r>
      <w:r w:rsidR="009054FF" w:rsidRPr="009054FF">
        <w:rPr>
          <w:shd w:val="clear" w:color="auto" w:fill="FFFFFF"/>
        </w:rPr>
        <w:t>/</w:t>
      </w:r>
    </w:p>
    <w:p w14:paraId="26E6F51B" w14:textId="77777777" w:rsidR="001C5D96" w:rsidRPr="00375A5E" w:rsidRDefault="001C5D96" w:rsidP="00375A5E"/>
    <w:sectPr w:rsidR="001C5D96" w:rsidRPr="0037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E"/>
    <w:rsid w:val="001C5D96"/>
    <w:rsid w:val="002262FB"/>
    <w:rsid w:val="00375A5E"/>
    <w:rsid w:val="004317D2"/>
    <w:rsid w:val="005547EE"/>
    <w:rsid w:val="009054FF"/>
    <w:rsid w:val="00A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2DB"/>
  <w15:chartTrackingRefBased/>
  <w15:docId w15:val="{ED4D0164-B4D8-477C-B7B2-61A76F3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2024-03-18T13:27:00Z</dcterms:created>
  <dcterms:modified xsi:type="dcterms:W3CDTF">2024-03-18T13:35:00Z</dcterms:modified>
</cp:coreProperties>
</file>